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A" w:rsidRPr="00D2117D" w:rsidRDefault="00681DDA" w:rsidP="00D211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DDA" w:rsidRPr="00D2117D" w:rsidRDefault="00681DDA" w:rsidP="00D211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DDA" w:rsidRPr="00D2117D" w:rsidRDefault="00681DDA" w:rsidP="00D2117D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2117D">
        <w:rPr>
          <w:rFonts w:ascii="Times New Roman" w:eastAsia="Calibri" w:hAnsi="Times New Roman" w:cs="Times New Roman"/>
          <w:b/>
          <w:sz w:val="28"/>
          <w:szCs w:val="28"/>
        </w:rPr>
        <w:t>Учредительные документы согласно одному из списков ниже в зависимости от формы регистрации</w:t>
      </w:r>
    </w:p>
    <w:p w:rsidR="00681DDA" w:rsidRPr="00D2117D" w:rsidRDefault="00681DDA" w:rsidP="00D21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DA" w:rsidRPr="00D2117D" w:rsidRDefault="00681DDA" w:rsidP="00D21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117D">
        <w:rPr>
          <w:rFonts w:ascii="Times New Roman" w:eastAsia="Calibri" w:hAnsi="Times New Roman" w:cs="Times New Roman"/>
          <w:sz w:val="28"/>
          <w:szCs w:val="28"/>
          <w:u w:val="single"/>
        </w:rPr>
        <w:t>ПЕРЕЧЕНЬ ДОКУМЕНТОВ В ОТНОШЕНИИ ЮРИДИЧЕСКОГО ЛИЦА: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Устава;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(ОГРН);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приказа о назначении генерального директора;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пост</w:t>
      </w:r>
      <w:r w:rsidR="00D2117D">
        <w:rPr>
          <w:rFonts w:ascii="Times New Roman" w:eastAsia="Calibri" w:hAnsi="Times New Roman" w:cs="Times New Roman"/>
          <w:sz w:val="28"/>
          <w:szCs w:val="28"/>
        </w:rPr>
        <w:t>ановке на налоговый учет (ИНН);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отсутств</w:t>
      </w:r>
      <w:proofErr w:type="gramStart"/>
      <w:r w:rsidRPr="00D2117D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D2117D">
        <w:rPr>
          <w:rFonts w:ascii="Times New Roman" w:eastAsia="Calibri" w:hAnsi="Times New Roman" w:cs="Times New Roman"/>
          <w:sz w:val="28"/>
          <w:szCs w:val="28"/>
        </w:rPr>
        <w:t>рганизации просроченной задолженности по обязательствам и платежам в бюджеты всех уровней и внебюджетные фонды, полученной не ранее 60 (шес</w:t>
      </w:r>
      <w:r w:rsidR="00D2117D">
        <w:rPr>
          <w:rFonts w:ascii="Times New Roman" w:eastAsia="Calibri" w:hAnsi="Times New Roman" w:cs="Times New Roman"/>
          <w:sz w:val="28"/>
          <w:szCs w:val="28"/>
        </w:rPr>
        <w:t>тидесяти) дней до подачи заявки</w:t>
      </w:r>
      <w:r w:rsidRPr="00D211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Копии лицензий (разрешений), в случае если такие лицензии (разрешения) необходимы для осуществления деятельности на территории РФ при сдаче в аренду помещения;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 xml:space="preserve">Выписка/копия выписки </w:t>
      </w:r>
      <w:r w:rsidR="00BF0189" w:rsidRPr="00D2117D">
        <w:rPr>
          <w:rFonts w:ascii="Times New Roman" w:eastAsia="Calibri" w:hAnsi="Times New Roman" w:cs="Times New Roman"/>
          <w:sz w:val="28"/>
          <w:szCs w:val="28"/>
        </w:rPr>
        <w:t>Е</w:t>
      </w:r>
      <w:r w:rsidRPr="00D2117D">
        <w:rPr>
          <w:rFonts w:ascii="Times New Roman" w:eastAsia="Calibri" w:hAnsi="Times New Roman" w:cs="Times New Roman"/>
          <w:sz w:val="28"/>
          <w:szCs w:val="28"/>
        </w:rPr>
        <w:t>ГРЮЛ;</w:t>
      </w:r>
    </w:p>
    <w:p w:rsidR="001C6413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 xml:space="preserve">Реквизиты компании, контактные телефоны, факс, электронный адрес (в формате </w:t>
      </w:r>
      <w:proofErr w:type="spellStart"/>
      <w:r w:rsidRPr="00D2117D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D2117D">
        <w:rPr>
          <w:rFonts w:ascii="Times New Roman" w:eastAsia="Calibri" w:hAnsi="Times New Roman" w:cs="Times New Roman"/>
          <w:sz w:val="28"/>
          <w:szCs w:val="28"/>
        </w:rPr>
        <w:t>);</w:t>
      </w:r>
      <w:r w:rsidR="00C118AD" w:rsidRPr="00D211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Оригинал доверенности, в случае, если договор подписывает не генеральный директор;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Информационное письмо о наличии (отсутствии) финансовых претензий со стороны третьих лиц и сведения о судебных разбирательствах, в которых принимала участие</w:t>
      </w:r>
      <w:r w:rsid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компания за последние 3 года, </w:t>
      </w: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информация о ранее заключенных договорах аренды (в случае если это н</w:t>
      </w:r>
      <w:r w:rsid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е является коммерческой тайной);</w:t>
      </w:r>
    </w:p>
    <w:p w:rsidR="00681DDA" w:rsidRPr="00D2117D" w:rsidRDefault="00681DDA" w:rsidP="00D2117D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Иные документы, </w:t>
      </w:r>
      <w:proofErr w:type="gramStart"/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которые</w:t>
      </w:r>
      <w:proofErr w:type="gramEnd"/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 мнению Участника запроса предложений</w:t>
      </w:r>
      <w:r w:rsidR="005E4523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, </w:t>
      </w: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подтверждают его квалификацию и репутацию</w:t>
      </w:r>
      <w:r w:rsid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681DDA" w:rsidRPr="00D2117D" w:rsidRDefault="00681DDA" w:rsidP="00D2117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DDA" w:rsidRPr="00D2117D" w:rsidRDefault="00681DDA" w:rsidP="00D2117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117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ПЕРЕЧЕНЬ ДОКУМЕНТОВ В ОТНОШЕНИИ ИНДИВИДУАЛЬНОГО ПРЕДПРИНИМАТЕЛЯ</w:t>
      </w:r>
      <w:r w:rsidR="005C10FF" w:rsidRPr="00D2117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справки об открытии банковского счета (если есть банковский счет);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Копия паспорта индивидуального предпринима</w:t>
      </w:r>
      <w:r w:rsidR="00D2117D">
        <w:rPr>
          <w:rFonts w:ascii="Times New Roman" w:eastAsia="Calibri" w:hAnsi="Times New Roman" w:cs="Times New Roman"/>
          <w:sz w:val="28"/>
          <w:szCs w:val="28"/>
        </w:rPr>
        <w:t>теля (страницы с фото, образцом</w:t>
      </w:r>
      <w:r w:rsidR="00C118AD" w:rsidRPr="00D21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17D">
        <w:rPr>
          <w:rFonts w:ascii="Times New Roman" w:eastAsia="Calibri" w:hAnsi="Times New Roman" w:cs="Times New Roman"/>
          <w:sz w:val="28"/>
          <w:szCs w:val="28"/>
        </w:rPr>
        <w:t>подписи и регистрацией по месту жительства);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Копии лицензий (разрешений), в случае если такие лицензии (разрешения) необходимы для осуществления деятельности на территории РФ при сдаче в аренду помещения;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Оригинал доверенности, в случае, если договор подписывает не индивидуальный предприниматель</w:t>
      </w:r>
      <w:r w:rsidR="00BF0189" w:rsidRPr="00D211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Выписка из ЕГРИП</w:t>
      </w:r>
      <w:r w:rsidR="00BF0189" w:rsidRPr="00D211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17D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 xml:space="preserve">Реквизиты ИП, контактные телефоны, факс, электронный адрес (в формате </w:t>
      </w:r>
      <w:proofErr w:type="spellStart"/>
      <w:r w:rsidRPr="00D2117D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D2117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Информационное письмо о наличии (отсутствии) финансовых претензий со стороны третьих лиц и сведения о судебных разбирательствах, в которых принимала участие</w:t>
      </w:r>
      <w:r w:rsidR="00D2117D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компания за последние 3 года, </w:t>
      </w: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информация о ранее заключенных договорах аренды (в случае если это не является коммерческой тайной).</w:t>
      </w:r>
    </w:p>
    <w:p w:rsidR="00681DDA" w:rsidRPr="00D2117D" w:rsidRDefault="00681DDA" w:rsidP="00D2117D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Иные документы, </w:t>
      </w:r>
      <w:proofErr w:type="gramStart"/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которые</w:t>
      </w:r>
      <w:proofErr w:type="gramEnd"/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по мнению Участника запроса предложений</w:t>
      </w:r>
      <w:r w:rsidR="005E4523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, </w:t>
      </w:r>
      <w:r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подтверждают его квалификацию и репутацию</w:t>
      </w:r>
      <w:r w:rsidR="00BF0189" w:rsidRPr="00D2117D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681DDA" w:rsidRPr="00D2117D" w:rsidRDefault="00681DDA" w:rsidP="00D211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81DDA" w:rsidRDefault="00D2117D" w:rsidP="00D21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Презентация компании </w:t>
      </w:r>
      <w:r w:rsidR="00681DDA" w:rsidRPr="00D2117D">
        <w:rPr>
          <w:rFonts w:ascii="Times New Roman" w:eastAsia="Calibri" w:hAnsi="Times New Roman" w:cs="Times New Roman"/>
          <w:b/>
          <w:sz w:val="28"/>
          <w:szCs w:val="28"/>
        </w:rPr>
        <w:t>и предлагаемой концепции коммерческой точки с предоставлением следующей информации:</w:t>
      </w:r>
    </w:p>
    <w:p w:rsidR="00D2117D" w:rsidRPr="00D2117D" w:rsidRDefault="00D2117D" w:rsidP="00D21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17D" w:rsidRP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И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нформация о компании с указанием видов деятельности, фото, адреса действующих точек и иных достижений компании;</w:t>
      </w:r>
    </w:p>
    <w:p w:rsid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изуализация коммерческой точки в аэропорту (дизайн-</w:t>
      </w:r>
      <w:proofErr w:type="spellStart"/>
      <w:r w:rsidR="00681DDA" w:rsidRPr="00D2117D">
        <w:rPr>
          <w:rFonts w:ascii="Times New Roman" w:eastAsia="Calibri" w:hAnsi="Times New Roman" w:cs="Times New Roman"/>
          <w:sz w:val="28"/>
          <w:szCs w:val="28"/>
        </w:rPr>
        <w:t>рендеры</w:t>
      </w:r>
      <w:proofErr w:type="spellEnd"/>
      <w:r w:rsidR="00681DDA" w:rsidRPr="00D211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81DDA" w:rsidRPr="00D2117D">
        <w:rPr>
          <w:rFonts w:ascii="Times New Roman" w:eastAsia="Calibri" w:hAnsi="Times New Roman" w:cs="Times New Roman"/>
          <w:sz w:val="28"/>
          <w:szCs w:val="28"/>
        </w:rPr>
        <w:t>фотопривязка</w:t>
      </w:r>
      <w:proofErr w:type="spellEnd"/>
      <w:r w:rsidR="00681DDA" w:rsidRPr="00D2117D">
        <w:rPr>
          <w:rFonts w:ascii="Times New Roman" w:eastAsia="Calibri" w:hAnsi="Times New Roman" w:cs="Times New Roman"/>
          <w:sz w:val="28"/>
          <w:szCs w:val="28"/>
        </w:rPr>
        <w:t xml:space="preserve"> к арендной локации);</w:t>
      </w:r>
    </w:p>
    <w:p w:rsid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М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еню/ассортиментный перечень товаров, предлагаемых к реализации в аэропорту;</w:t>
      </w:r>
    </w:p>
    <w:p w:rsidR="00D2117D" w:rsidRPr="00D2117D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М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аркетинговые, дисконтные программы;</w:t>
      </w:r>
    </w:p>
    <w:p w:rsidR="00295F15" w:rsidRPr="001C6413" w:rsidRDefault="00D2117D" w:rsidP="00D2117D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17D">
        <w:rPr>
          <w:rFonts w:ascii="Times New Roman" w:eastAsia="Calibri" w:hAnsi="Times New Roman" w:cs="Times New Roman"/>
          <w:sz w:val="28"/>
          <w:szCs w:val="28"/>
        </w:rPr>
        <w:t>П</w:t>
      </w:r>
      <w:r w:rsidR="00681DDA" w:rsidRPr="00D2117D">
        <w:rPr>
          <w:rFonts w:ascii="Times New Roman" w:eastAsia="Calibri" w:hAnsi="Times New Roman" w:cs="Times New Roman"/>
          <w:sz w:val="28"/>
          <w:szCs w:val="28"/>
        </w:rPr>
        <w:t>редполагаемый объем выручки</w:t>
      </w:r>
      <w:r w:rsidR="001C6413">
        <w:rPr>
          <w:rFonts w:ascii="Times New Roman" w:eastAsia="Calibri" w:hAnsi="Times New Roman" w:cs="Times New Roman"/>
          <w:sz w:val="28"/>
          <w:szCs w:val="28"/>
        </w:rPr>
        <w:t xml:space="preserve"> с разбивкой по месяцам и/или годам согласно сроку действия договора аренды, указанному в Запросе предложений;</w:t>
      </w:r>
    </w:p>
    <w:p w:rsidR="001C6413" w:rsidRPr="00D2117D" w:rsidRDefault="001C6413" w:rsidP="001C6413">
      <w:pPr>
        <w:pStyle w:val="a7"/>
        <w:numPr>
          <w:ilvl w:val="3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объем капитальных </w:t>
      </w:r>
      <w:r w:rsidRPr="001C6413">
        <w:rPr>
          <w:rFonts w:ascii="Times New Roman" w:hAnsi="Times New Roman" w:cs="Times New Roman"/>
          <w:sz w:val="28"/>
          <w:szCs w:val="28"/>
        </w:rPr>
        <w:t>вложени</w:t>
      </w:r>
      <w:r>
        <w:rPr>
          <w:rFonts w:ascii="Times New Roman" w:hAnsi="Times New Roman" w:cs="Times New Roman"/>
          <w:sz w:val="28"/>
          <w:szCs w:val="28"/>
        </w:rPr>
        <w:t>й на</w:t>
      </w:r>
      <w:r w:rsidRPr="001C6413">
        <w:rPr>
          <w:rFonts w:ascii="Times New Roman" w:hAnsi="Times New Roman" w:cs="Times New Roman"/>
          <w:sz w:val="28"/>
          <w:szCs w:val="28"/>
        </w:rPr>
        <w:t xml:space="preserve"> открытие коммерческой точки в аэропорту (САРЕХ)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3">
        <w:rPr>
          <w:rFonts w:ascii="Times New Roman" w:hAnsi="Times New Roman" w:cs="Times New Roman"/>
          <w:sz w:val="28"/>
          <w:szCs w:val="28"/>
        </w:rPr>
        <w:t>в форме сводно-сметного расчета (ССР).</w:t>
      </w:r>
    </w:p>
    <w:sectPr w:rsidR="001C6413" w:rsidRPr="00D21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B8" w:rsidRDefault="001B40B8" w:rsidP="00681DDA">
      <w:pPr>
        <w:spacing w:after="0" w:line="240" w:lineRule="auto"/>
      </w:pPr>
      <w:r>
        <w:separator/>
      </w:r>
    </w:p>
  </w:endnote>
  <w:endnote w:type="continuationSeparator" w:id="0">
    <w:p w:rsidR="001B40B8" w:rsidRDefault="001B40B8" w:rsidP="0068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B8" w:rsidRDefault="001B40B8" w:rsidP="00681DDA">
      <w:pPr>
        <w:spacing w:after="0" w:line="240" w:lineRule="auto"/>
      </w:pPr>
      <w:r>
        <w:separator/>
      </w:r>
    </w:p>
  </w:footnote>
  <w:footnote w:type="continuationSeparator" w:id="0">
    <w:p w:rsidR="001B40B8" w:rsidRDefault="001B40B8" w:rsidP="0068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02" w:rsidRPr="00D2117D" w:rsidRDefault="00766412" w:rsidP="00D2117D">
    <w:pPr>
      <w:pStyle w:val="1"/>
      <w:tabs>
        <w:tab w:val="clear" w:pos="4677"/>
        <w:tab w:val="clear" w:pos="9355"/>
        <w:tab w:val="left" w:pos="7215"/>
      </w:tabs>
      <w:jc w:val="right"/>
      <w:rPr>
        <w:rFonts w:ascii="Times New Roman" w:hAnsi="Times New Roman" w:cs="Times New Roman"/>
        <w:b/>
        <w:sz w:val="24"/>
        <w:szCs w:val="24"/>
      </w:rPr>
    </w:pPr>
    <w:r w:rsidRPr="00D2117D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 w:rsidR="00681DDA" w:rsidRPr="00D2117D">
      <w:rPr>
        <w:rFonts w:ascii="Times New Roman" w:hAnsi="Times New Roman" w:cs="Times New Roman"/>
        <w:b/>
        <w:sz w:val="24"/>
        <w:szCs w:val="24"/>
      </w:rPr>
      <w:t>2</w:t>
    </w:r>
    <w:r w:rsidR="00D2117D">
      <w:rPr>
        <w:rFonts w:ascii="Times New Roman" w:hAnsi="Times New Roman" w:cs="Times New Roman"/>
        <w:b/>
        <w:sz w:val="24"/>
        <w:szCs w:val="24"/>
      </w:rPr>
      <w:t xml:space="preserve"> к 3</w:t>
    </w:r>
    <w:r w:rsidRPr="00D2117D">
      <w:rPr>
        <w:rFonts w:ascii="Times New Roman" w:hAnsi="Times New Roman" w:cs="Times New Roman"/>
        <w:b/>
        <w:sz w:val="24"/>
        <w:szCs w:val="24"/>
      </w:rPr>
      <w:t>апросу ценовых предложений</w:t>
    </w:r>
  </w:p>
  <w:p w:rsidR="002D5502" w:rsidRPr="002D5502" w:rsidRDefault="001B40B8" w:rsidP="002D5502">
    <w:pPr>
      <w:pStyle w:val="1"/>
      <w:tabs>
        <w:tab w:val="clear" w:pos="4677"/>
        <w:tab w:val="clear" w:pos="9355"/>
        <w:tab w:val="left" w:pos="721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C8"/>
    <w:multiLevelType w:val="hybridMultilevel"/>
    <w:tmpl w:val="FC52875C"/>
    <w:lvl w:ilvl="0" w:tplc="BCD26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065CD3"/>
    <w:multiLevelType w:val="hybridMultilevel"/>
    <w:tmpl w:val="60A4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18A2"/>
    <w:multiLevelType w:val="hybridMultilevel"/>
    <w:tmpl w:val="FA16E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E"/>
    <w:rsid w:val="001B40B8"/>
    <w:rsid w:val="001C2D85"/>
    <w:rsid w:val="001C6413"/>
    <w:rsid w:val="00295F15"/>
    <w:rsid w:val="005C10FF"/>
    <w:rsid w:val="005C5D0E"/>
    <w:rsid w:val="005E4523"/>
    <w:rsid w:val="00681DDA"/>
    <w:rsid w:val="00766412"/>
    <w:rsid w:val="008D6928"/>
    <w:rsid w:val="008F7D23"/>
    <w:rsid w:val="00B106C5"/>
    <w:rsid w:val="00BF0189"/>
    <w:rsid w:val="00C118AD"/>
    <w:rsid w:val="00D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81DDA"/>
  </w:style>
  <w:style w:type="paragraph" w:styleId="a3">
    <w:name w:val="header"/>
    <w:basedOn w:val="a"/>
    <w:link w:val="10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681DDA"/>
  </w:style>
  <w:style w:type="paragraph" w:styleId="a5">
    <w:name w:val="footer"/>
    <w:basedOn w:val="a"/>
    <w:link w:val="a6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DDA"/>
  </w:style>
  <w:style w:type="paragraph" w:styleId="a7">
    <w:name w:val="List Paragraph"/>
    <w:basedOn w:val="a"/>
    <w:uiPriority w:val="34"/>
    <w:qFormat/>
    <w:rsid w:val="00D2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81DDA"/>
  </w:style>
  <w:style w:type="paragraph" w:styleId="a3">
    <w:name w:val="header"/>
    <w:basedOn w:val="a"/>
    <w:link w:val="10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681DDA"/>
  </w:style>
  <w:style w:type="paragraph" w:styleId="a5">
    <w:name w:val="footer"/>
    <w:basedOn w:val="a"/>
    <w:link w:val="a6"/>
    <w:uiPriority w:val="99"/>
    <w:unhideWhenUsed/>
    <w:rsid w:val="0068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DDA"/>
  </w:style>
  <w:style w:type="paragraph" w:styleId="a7">
    <w:name w:val="List Paragraph"/>
    <w:basedOn w:val="a"/>
    <w:uiPriority w:val="34"/>
    <w:qFormat/>
    <w:rsid w:val="00D2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Баженова</dc:creator>
  <cp:lastModifiedBy>Наталия Владимировна Баженова</cp:lastModifiedBy>
  <cp:revision>3</cp:revision>
  <dcterms:created xsi:type="dcterms:W3CDTF">2021-03-10T00:48:00Z</dcterms:created>
  <dcterms:modified xsi:type="dcterms:W3CDTF">2021-03-23T04:55:00Z</dcterms:modified>
</cp:coreProperties>
</file>